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342" w:rsidRDefault="000271F6">
      <w:r>
        <w:t>Amorfe thermoplasten</w:t>
      </w:r>
    </w:p>
    <w:p w:rsidR="000271F6" w:rsidRDefault="000271F6">
      <w:r>
        <w:t>1.</w:t>
      </w:r>
    </w:p>
    <w:p w:rsidR="000271F6" w:rsidRDefault="000271F6">
      <w:r>
        <w:t>PMMA</w:t>
      </w:r>
    </w:p>
    <w:p w:rsidR="000271F6" w:rsidRDefault="000271F6">
      <w:r>
        <w:t>2.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271F6" w:rsidTr="000271F6">
        <w:tc>
          <w:tcPr>
            <w:tcW w:w="2265" w:type="dxa"/>
          </w:tcPr>
          <w:p w:rsidR="000271F6" w:rsidRDefault="000271F6"/>
        </w:tc>
        <w:tc>
          <w:tcPr>
            <w:tcW w:w="2265" w:type="dxa"/>
          </w:tcPr>
          <w:p w:rsidR="000271F6" w:rsidRDefault="000271F6">
            <w:proofErr w:type="spellStart"/>
            <w:r>
              <w:t>UV-bestendig</w:t>
            </w:r>
            <w:proofErr w:type="spellEnd"/>
          </w:p>
        </w:tc>
        <w:tc>
          <w:tcPr>
            <w:tcW w:w="2266" w:type="dxa"/>
          </w:tcPr>
          <w:p w:rsidR="000271F6" w:rsidRDefault="000271F6">
            <w:r>
              <w:t>Hardheid</w:t>
            </w:r>
          </w:p>
        </w:tc>
        <w:tc>
          <w:tcPr>
            <w:tcW w:w="2266" w:type="dxa"/>
          </w:tcPr>
          <w:p w:rsidR="000271F6" w:rsidRDefault="000271F6">
            <w:r>
              <w:t>e-modules</w:t>
            </w:r>
          </w:p>
        </w:tc>
      </w:tr>
      <w:tr w:rsidR="000271F6" w:rsidTr="000271F6">
        <w:tc>
          <w:tcPr>
            <w:tcW w:w="2265" w:type="dxa"/>
          </w:tcPr>
          <w:p w:rsidR="000271F6" w:rsidRDefault="000271F6">
            <w:r>
              <w:t>ABS</w:t>
            </w:r>
          </w:p>
        </w:tc>
        <w:tc>
          <w:tcPr>
            <w:tcW w:w="2265" w:type="dxa"/>
          </w:tcPr>
          <w:p w:rsidR="000271F6" w:rsidRDefault="000271F6">
            <w:r>
              <w:t>Niet goed</w:t>
            </w:r>
          </w:p>
        </w:tc>
        <w:tc>
          <w:tcPr>
            <w:tcW w:w="2266" w:type="dxa"/>
          </w:tcPr>
          <w:p w:rsidR="000271F6" w:rsidRDefault="000271F6">
            <w:r>
              <w:t>Sterk</w:t>
            </w:r>
          </w:p>
        </w:tc>
        <w:tc>
          <w:tcPr>
            <w:tcW w:w="2266" w:type="dxa"/>
          </w:tcPr>
          <w:p w:rsidR="000271F6" w:rsidRDefault="000271F6">
            <w:r>
              <w:t>2000 N/mm2</w:t>
            </w:r>
          </w:p>
        </w:tc>
      </w:tr>
      <w:tr w:rsidR="000271F6" w:rsidTr="000271F6">
        <w:tc>
          <w:tcPr>
            <w:tcW w:w="2265" w:type="dxa"/>
          </w:tcPr>
          <w:p w:rsidR="000271F6" w:rsidRDefault="000271F6">
            <w:r>
              <w:t>PMMA</w:t>
            </w:r>
          </w:p>
        </w:tc>
        <w:tc>
          <w:tcPr>
            <w:tcW w:w="2265" w:type="dxa"/>
          </w:tcPr>
          <w:p w:rsidR="000271F6" w:rsidRDefault="000271F6">
            <w:r>
              <w:t>Goed</w:t>
            </w:r>
          </w:p>
        </w:tc>
        <w:tc>
          <w:tcPr>
            <w:tcW w:w="2266" w:type="dxa"/>
          </w:tcPr>
          <w:p w:rsidR="000271F6" w:rsidRDefault="000271F6">
            <w:r>
              <w:t>102 M-</w:t>
            </w:r>
            <w:proofErr w:type="spellStart"/>
            <w:r>
              <w:t>scale</w:t>
            </w:r>
            <w:proofErr w:type="spellEnd"/>
          </w:p>
        </w:tc>
        <w:tc>
          <w:tcPr>
            <w:tcW w:w="2266" w:type="dxa"/>
          </w:tcPr>
          <w:p w:rsidR="000271F6" w:rsidRDefault="000271F6">
            <w:r>
              <w:t>3210 N/mm2</w:t>
            </w:r>
          </w:p>
        </w:tc>
      </w:tr>
      <w:tr w:rsidR="000271F6" w:rsidTr="000271F6">
        <w:tc>
          <w:tcPr>
            <w:tcW w:w="2265" w:type="dxa"/>
          </w:tcPr>
          <w:p w:rsidR="000271F6" w:rsidRDefault="000271F6">
            <w:r>
              <w:t>PC</w:t>
            </w:r>
          </w:p>
        </w:tc>
        <w:tc>
          <w:tcPr>
            <w:tcW w:w="2265" w:type="dxa"/>
          </w:tcPr>
          <w:p w:rsidR="000271F6" w:rsidRDefault="000271F6">
            <w:r>
              <w:t xml:space="preserve">Redelijk </w:t>
            </w:r>
          </w:p>
        </w:tc>
        <w:tc>
          <w:tcPr>
            <w:tcW w:w="2266" w:type="dxa"/>
          </w:tcPr>
          <w:p w:rsidR="000271F6" w:rsidRDefault="000271F6">
            <w:r>
              <w:t xml:space="preserve">Onbreekbaar </w:t>
            </w:r>
          </w:p>
        </w:tc>
        <w:tc>
          <w:tcPr>
            <w:tcW w:w="2266" w:type="dxa"/>
          </w:tcPr>
          <w:p w:rsidR="000271F6" w:rsidRDefault="000271F6">
            <w:r>
              <w:t>2200 N/mm2</w:t>
            </w:r>
          </w:p>
        </w:tc>
      </w:tr>
    </w:tbl>
    <w:p w:rsidR="000271F6" w:rsidRDefault="000271F6">
      <w:r>
        <w:t>Ik zou gaan voor PC, het heeft een hoge hardheid en kan redelijk tegen UV.</w:t>
      </w:r>
    </w:p>
    <w:p w:rsidR="000271F6" w:rsidRDefault="000271F6">
      <w:r>
        <w:t>3.</w:t>
      </w:r>
    </w:p>
    <w:p w:rsidR="000271F6" w:rsidRDefault="000271F6">
      <w:r>
        <w:t>Nee, SMMA kan niet tegen UV-licht en een zeilboot ligt meestal buiten.</w:t>
      </w:r>
    </w:p>
    <w:p w:rsidR="000271F6" w:rsidRDefault="000271F6">
      <w:r>
        <w:t xml:space="preserve">4. </w:t>
      </w:r>
    </w:p>
    <w:p w:rsidR="000271F6" w:rsidRDefault="000271F6">
      <w:r>
        <w:t xml:space="preserve">ASA, </w:t>
      </w:r>
      <w:r>
        <w:tab/>
        <w:t>Licht bestendig</w:t>
      </w:r>
      <w:r>
        <w:tab/>
      </w:r>
      <w:r>
        <w:tab/>
        <w:t>-&gt; gebruiken voor buiten zoals in auto’s</w:t>
      </w:r>
    </w:p>
    <w:p w:rsidR="000271F6" w:rsidRDefault="000271F6">
      <w:r>
        <w:tab/>
        <w:t>Weer bestendig</w:t>
      </w:r>
    </w:p>
    <w:p w:rsidR="000271F6" w:rsidRDefault="000271F6">
      <w:r>
        <w:t>ABS,</w:t>
      </w:r>
      <w:r>
        <w:tab/>
        <w:t>Recyclebaar</w:t>
      </w:r>
      <w:r>
        <w:tab/>
      </w:r>
      <w:r>
        <w:tab/>
        <w:t>-&gt; gebruiken voor dingen binnen huis</w:t>
      </w:r>
      <w:bookmarkStart w:id="0" w:name="_GoBack"/>
      <w:bookmarkEnd w:id="0"/>
    </w:p>
    <w:p w:rsidR="000271F6" w:rsidRDefault="000271F6">
      <w:r>
        <w:tab/>
        <w:t>Goedkoop</w:t>
      </w:r>
    </w:p>
    <w:sectPr w:rsidR="0002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F6"/>
    <w:rsid w:val="000271F6"/>
    <w:rsid w:val="00037A17"/>
    <w:rsid w:val="006B225E"/>
    <w:rsid w:val="006B65C6"/>
    <w:rsid w:val="007A2B31"/>
    <w:rsid w:val="007F6AAF"/>
    <w:rsid w:val="008F3BD6"/>
    <w:rsid w:val="00D31055"/>
    <w:rsid w:val="00F4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F560"/>
  <w15:chartTrackingRefBased/>
  <w15:docId w15:val="{4FDD14AD-C6F2-42DA-80D1-CC2DB89E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2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Cosijn</dc:creator>
  <cp:keywords/>
  <dc:description/>
  <cp:lastModifiedBy>Yannick Cosijn</cp:lastModifiedBy>
  <cp:revision>1</cp:revision>
  <dcterms:created xsi:type="dcterms:W3CDTF">2019-04-11T10:37:00Z</dcterms:created>
  <dcterms:modified xsi:type="dcterms:W3CDTF">2019-04-11T10:43:00Z</dcterms:modified>
</cp:coreProperties>
</file>