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3E5" w:rsidRDefault="00830164">
      <w:r>
        <w:t>Pakket van eisen</w:t>
      </w:r>
    </w:p>
    <w:p w:rsidR="00830164" w:rsidRDefault="00830164" w:rsidP="00830164">
      <w:pPr>
        <w:pStyle w:val="Lijstalinea"/>
        <w:numPr>
          <w:ilvl w:val="0"/>
          <w:numId w:val="1"/>
        </w:numPr>
      </w:pPr>
      <w:r>
        <w:t>Ontstaan</w:t>
      </w:r>
    </w:p>
    <w:p w:rsidR="00830164" w:rsidRDefault="00830164" w:rsidP="00830164">
      <w:pPr>
        <w:pStyle w:val="Lijstalinea"/>
        <w:numPr>
          <w:ilvl w:val="1"/>
          <w:numId w:val="1"/>
        </w:numPr>
      </w:pPr>
      <w:r>
        <w:t>Materiaal</w:t>
      </w:r>
    </w:p>
    <w:p w:rsidR="00830164" w:rsidRDefault="00830164" w:rsidP="00830164">
      <w:pPr>
        <w:pStyle w:val="Lijstalinea"/>
        <w:numPr>
          <w:ilvl w:val="2"/>
          <w:numId w:val="1"/>
        </w:numPr>
      </w:pPr>
      <w:r>
        <w:t xml:space="preserve"> Stof</w:t>
      </w:r>
    </w:p>
    <w:p w:rsidR="00830164" w:rsidRDefault="00830164" w:rsidP="00830164">
      <w:pPr>
        <w:pStyle w:val="Lijstalinea"/>
        <w:numPr>
          <w:ilvl w:val="3"/>
          <w:numId w:val="1"/>
        </w:numPr>
      </w:pPr>
      <w:r>
        <w:t>Moet minimaal 150 Newton kunnen houden wanneer je hem gebruikt zonder te scheuren of uit te rekken.</w:t>
      </w:r>
    </w:p>
    <w:p w:rsidR="00830164" w:rsidRDefault="00830164" w:rsidP="00830164">
      <w:pPr>
        <w:pStyle w:val="Lijstalinea"/>
        <w:numPr>
          <w:ilvl w:val="3"/>
          <w:numId w:val="1"/>
        </w:numPr>
      </w:pPr>
      <w:r>
        <w:t>Alle onderdelen van de tas mogen bij elkaar niet meer dan 2 kg wegen.</w:t>
      </w:r>
    </w:p>
    <w:p w:rsidR="00830164" w:rsidRDefault="00830164" w:rsidP="00830164">
      <w:pPr>
        <w:pStyle w:val="Lijstalinea"/>
        <w:numPr>
          <w:ilvl w:val="3"/>
          <w:numId w:val="1"/>
        </w:numPr>
      </w:pPr>
      <w:r>
        <w:t>De tas moet kunnen worden schoongemaakt in minder dan 10 minuten.</w:t>
      </w:r>
    </w:p>
    <w:p w:rsidR="00830164" w:rsidRDefault="00830164" w:rsidP="00830164">
      <w:pPr>
        <w:pStyle w:val="Lijstalinea"/>
        <w:numPr>
          <w:ilvl w:val="3"/>
          <w:numId w:val="1"/>
        </w:numPr>
      </w:pPr>
      <w:r>
        <w:t>Alle stoffige onderdelen van de tas worden van dezelfde stof gemaakt zodat het een geheel wordt.</w:t>
      </w:r>
    </w:p>
    <w:p w:rsidR="008B6274" w:rsidRDefault="00830164" w:rsidP="008B6274">
      <w:pPr>
        <w:pStyle w:val="Lijstalinea"/>
        <w:numPr>
          <w:ilvl w:val="3"/>
          <w:numId w:val="1"/>
        </w:numPr>
      </w:pPr>
      <w:r>
        <w:t xml:space="preserve">Binnenkant </w:t>
      </w:r>
      <w:r w:rsidR="008B6274">
        <w:t>moet</w:t>
      </w:r>
      <w:r>
        <w:t xml:space="preserve"> van een stof</w:t>
      </w:r>
      <w:r w:rsidR="008B6274">
        <w:t xml:space="preserve"> die</w:t>
      </w:r>
      <w:r>
        <w:t xml:space="preserve"> de spullen niet</w:t>
      </w:r>
      <w:r w:rsidR="008B6274">
        <w:t xml:space="preserve"> beschadigd</w:t>
      </w:r>
      <w:r>
        <w:t>.</w:t>
      </w:r>
    </w:p>
    <w:p w:rsidR="00830164" w:rsidRDefault="008B6274" w:rsidP="00830164">
      <w:pPr>
        <w:pStyle w:val="Lijstalinea"/>
        <w:numPr>
          <w:ilvl w:val="3"/>
          <w:numId w:val="1"/>
        </w:numPr>
      </w:pPr>
      <w:r>
        <w:t>Buitenkant moet van een stof die waterbestendig is (IP-x6).</w:t>
      </w:r>
    </w:p>
    <w:p w:rsidR="00830164" w:rsidRDefault="00830164" w:rsidP="00830164">
      <w:pPr>
        <w:pStyle w:val="Lijstalinea"/>
        <w:numPr>
          <w:ilvl w:val="2"/>
          <w:numId w:val="1"/>
        </w:numPr>
      </w:pPr>
      <w:r>
        <w:t xml:space="preserve"> Verbindingen </w:t>
      </w:r>
    </w:p>
    <w:p w:rsidR="004545DC" w:rsidRDefault="004545DC" w:rsidP="004545DC">
      <w:pPr>
        <w:pStyle w:val="Lijstalinea"/>
        <w:numPr>
          <w:ilvl w:val="3"/>
          <w:numId w:val="1"/>
        </w:numPr>
      </w:pPr>
      <w:r>
        <w:t xml:space="preserve">Garen </w:t>
      </w:r>
    </w:p>
    <w:p w:rsidR="004545DC" w:rsidRDefault="004545DC" w:rsidP="004545DC">
      <w:pPr>
        <w:pStyle w:val="Lijstalinea"/>
        <w:numPr>
          <w:ilvl w:val="4"/>
          <w:numId w:val="1"/>
        </w:numPr>
      </w:pPr>
      <w:r>
        <w:t>Moeten minimaal 5 jaar mee gaan.</w:t>
      </w:r>
    </w:p>
    <w:p w:rsidR="004545DC" w:rsidRDefault="004545DC" w:rsidP="004545DC">
      <w:pPr>
        <w:pStyle w:val="Lijstalinea"/>
        <w:numPr>
          <w:ilvl w:val="4"/>
          <w:numId w:val="1"/>
        </w:numPr>
      </w:pPr>
      <w:r>
        <w:t xml:space="preserve">Van </w:t>
      </w:r>
      <w:r w:rsidR="00BC2C3D">
        <w:t xml:space="preserve">de </w:t>
      </w:r>
      <w:r w:rsidR="00C87400">
        <w:t>hengsels</w:t>
      </w:r>
      <w:r>
        <w:t xml:space="preserve"> hebben een opvallende kleur.</w:t>
      </w:r>
    </w:p>
    <w:p w:rsidR="004545DC" w:rsidRDefault="004545DC" w:rsidP="004545DC">
      <w:pPr>
        <w:pStyle w:val="Lijstalinea"/>
        <w:numPr>
          <w:ilvl w:val="4"/>
          <w:numId w:val="1"/>
        </w:numPr>
      </w:pPr>
      <w:r>
        <w:t>Van de rest van de tas moeten dezelfde kleur hebben als de tas.</w:t>
      </w:r>
    </w:p>
    <w:p w:rsidR="004545DC" w:rsidRDefault="004545DC" w:rsidP="004545DC">
      <w:pPr>
        <w:pStyle w:val="Lijstalinea"/>
        <w:numPr>
          <w:ilvl w:val="4"/>
          <w:numId w:val="1"/>
        </w:numPr>
      </w:pPr>
      <w:r>
        <w:t>Moeten allemaal even ver van de rand af staan en</w:t>
      </w:r>
      <w:r w:rsidR="00BC2C3D">
        <w:t xml:space="preserve"> mogen</w:t>
      </w:r>
      <w:r>
        <w:t xml:space="preserve"> geen haperingen laten zien</w:t>
      </w:r>
      <w:r w:rsidR="00BC2C3D">
        <w:t>.</w:t>
      </w:r>
    </w:p>
    <w:p w:rsidR="00BC2C3D" w:rsidRDefault="00BC2C3D" w:rsidP="00BC2C3D">
      <w:pPr>
        <w:pStyle w:val="Lijstalinea"/>
        <w:numPr>
          <w:ilvl w:val="3"/>
          <w:numId w:val="1"/>
        </w:numPr>
      </w:pPr>
      <w:r>
        <w:t>Knoop</w:t>
      </w:r>
    </w:p>
    <w:p w:rsidR="00BC2C3D" w:rsidRDefault="00BC2C3D" w:rsidP="00BC2C3D">
      <w:pPr>
        <w:pStyle w:val="Lijstalinea"/>
        <w:numPr>
          <w:ilvl w:val="4"/>
          <w:numId w:val="1"/>
        </w:numPr>
      </w:pPr>
      <w:r>
        <w:t xml:space="preserve">Komt op de voorkant om het </w:t>
      </w:r>
      <w:proofErr w:type="spellStart"/>
      <w:r>
        <w:t>voorvak</w:t>
      </w:r>
      <w:proofErr w:type="spellEnd"/>
      <w:r>
        <w:t xml:space="preserve"> dicht te houden.</w:t>
      </w:r>
    </w:p>
    <w:p w:rsidR="00BC2C3D" w:rsidRDefault="00BC2C3D" w:rsidP="00BC2C3D">
      <w:pPr>
        <w:pStyle w:val="Lijstalinea"/>
        <w:numPr>
          <w:ilvl w:val="4"/>
          <w:numId w:val="1"/>
        </w:numPr>
      </w:pPr>
      <w:r>
        <w:t xml:space="preserve">Wordt met hetzelfde garen vastgemaakt als de </w:t>
      </w:r>
      <w:r w:rsidR="00C87400">
        <w:t>hengsels</w:t>
      </w:r>
      <w:r>
        <w:t>.</w:t>
      </w:r>
    </w:p>
    <w:p w:rsidR="00BC2C3D" w:rsidRDefault="00BC2C3D" w:rsidP="00BC2C3D">
      <w:pPr>
        <w:pStyle w:val="Lijstalinea"/>
        <w:numPr>
          <w:ilvl w:val="4"/>
          <w:numId w:val="1"/>
        </w:numPr>
      </w:pPr>
      <w:r>
        <w:t>Heeft een diameter van 25 mm.</w:t>
      </w:r>
    </w:p>
    <w:p w:rsidR="00830164" w:rsidRDefault="00830164" w:rsidP="00830164">
      <w:pPr>
        <w:pStyle w:val="Lijstalinea"/>
        <w:numPr>
          <w:ilvl w:val="1"/>
          <w:numId w:val="1"/>
        </w:numPr>
      </w:pPr>
      <w:r>
        <w:t xml:space="preserve">Onderdelen </w:t>
      </w:r>
      <w:r w:rsidR="00C87400">
        <w:t>van de tas.</w:t>
      </w:r>
    </w:p>
    <w:p w:rsidR="00C87400" w:rsidRDefault="00C87400" w:rsidP="00C87400">
      <w:pPr>
        <w:pStyle w:val="Lijstalinea"/>
        <w:numPr>
          <w:ilvl w:val="2"/>
          <w:numId w:val="1"/>
        </w:numPr>
      </w:pPr>
      <w:r>
        <w:t xml:space="preserve"> Tas zelf</w:t>
      </w:r>
    </w:p>
    <w:p w:rsidR="00C87400" w:rsidRDefault="00C87400" w:rsidP="00C87400">
      <w:pPr>
        <w:pStyle w:val="Lijstalinea"/>
        <w:numPr>
          <w:ilvl w:val="3"/>
          <w:numId w:val="1"/>
        </w:numPr>
      </w:pPr>
      <w:r>
        <w:t>200 mm breed.</w:t>
      </w:r>
    </w:p>
    <w:p w:rsidR="00C87400" w:rsidRDefault="00C87400" w:rsidP="00C87400">
      <w:pPr>
        <w:pStyle w:val="Lijstalinea"/>
        <w:numPr>
          <w:ilvl w:val="3"/>
          <w:numId w:val="1"/>
        </w:numPr>
      </w:pPr>
      <w:r>
        <w:t>430 mm lang.</w:t>
      </w:r>
    </w:p>
    <w:p w:rsidR="00C87400" w:rsidRDefault="00C87400" w:rsidP="00C87400">
      <w:pPr>
        <w:pStyle w:val="Lijstalinea"/>
        <w:numPr>
          <w:ilvl w:val="3"/>
          <w:numId w:val="1"/>
        </w:numPr>
      </w:pPr>
      <w:r>
        <w:t>290 mm hoog.</w:t>
      </w:r>
    </w:p>
    <w:p w:rsidR="004545DC" w:rsidRDefault="00BC2C3D" w:rsidP="004545DC">
      <w:pPr>
        <w:pStyle w:val="Lijstalinea"/>
        <w:numPr>
          <w:ilvl w:val="2"/>
          <w:numId w:val="1"/>
        </w:numPr>
      </w:pPr>
      <w:r>
        <w:t xml:space="preserve"> </w:t>
      </w:r>
      <w:proofErr w:type="spellStart"/>
      <w:r>
        <w:t>Één</w:t>
      </w:r>
      <w:proofErr w:type="spellEnd"/>
      <w:r>
        <w:t xml:space="preserve"> </w:t>
      </w:r>
      <w:proofErr w:type="spellStart"/>
      <w:r>
        <w:t>voorvak</w:t>
      </w:r>
      <w:proofErr w:type="spellEnd"/>
    </w:p>
    <w:p w:rsidR="00BC2C3D" w:rsidRDefault="00BC2C3D" w:rsidP="00BC2C3D">
      <w:pPr>
        <w:pStyle w:val="Lijstalinea"/>
        <w:numPr>
          <w:ilvl w:val="3"/>
          <w:numId w:val="1"/>
        </w:numPr>
      </w:pPr>
      <w:r>
        <w:t>Moet in de tas zelf zitten maar alleen bereikbaar vanuit de buitenkant.</w:t>
      </w:r>
    </w:p>
    <w:p w:rsidR="00BC2C3D" w:rsidRDefault="00BC2C3D" w:rsidP="00BC2C3D">
      <w:pPr>
        <w:pStyle w:val="Lijstalinea"/>
        <w:numPr>
          <w:ilvl w:val="3"/>
          <w:numId w:val="1"/>
        </w:numPr>
      </w:pPr>
      <w:r>
        <w:t>Moet 170 mm lang zijn.</w:t>
      </w:r>
    </w:p>
    <w:p w:rsidR="00BC2C3D" w:rsidRDefault="00BC2C3D" w:rsidP="00BC2C3D">
      <w:pPr>
        <w:pStyle w:val="Lijstalinea"/>
        <w:numPr>
          <w:ilvl w:val="3"/>
          <w:numId w:val="1"/>
        </w:numPr>
      </w:pPr>
      <w:r>
        <w:t>Moet 200 mm breed zijn.</w:t>
      </w:r>
    </w:p>
    <w:p w:rsidR="00BC2C3D" w:rsidRDefault="00BC2C3D" w:rsidP="00BC2C3D">
      <w:pPr>
        <w:pStyle w:val="Lijstalinea"/>
        <w:numPr>
          <w:ilvl w:val="3"/>
          <w:numId w:val="1"/>
        </w:numPr>
      </w:pPr>
      <w:r>
        <w:t>Moet gesloten worden door een knoop.</w:t>
      </w:r>
    </w:p>
    <w:p w:rsidR="00BC2C3D" w:rsidRDefault="00BC2C3D" w:rsidP="00BC2C3D">
      <w:pPr>
        <w:pStyle w:val="Lijstalinea"/>
        <w:numPr>
          <w:ilvl w:val="3"/>
          <w:numId w:val="1"/>
        </w:numPr>
      </w:pPr>
      <w:r>
        <w:t>Even groot als de hoogte van de tas zelf.</w:t>
      </w:r>
    </w:p>
    <w:p w:rsidR="00BC2C3D" w:rsidRDefault="000226AF" w:rsidP="00BC2C3D">
      <w:pPr>
        <w:pStyle w:val="Lijstalinea"/>
        <w:numPr>
          <w:ilvl w:val="3"/>
          <w:numId w:val="1"/>
        </w:numPr>
      </w:pPr>
      <w:r>
        <w:t>De boven en onderkant van de opening liggen tegen elkaar.</w:t>
      </w:r>
    </w:p>
    <w:p w:rsidR="00BC2C3D" w:rsidRDefault="00BC2C3D" w:rsidP="004545DC">
      <w:pPr>
        <w:pStyle w:val="Lijstalinea"/>
        <w:numPr>
          <w:ilvl w:val="2"/>
          <w:numId w:val="1"/>
        </w:numPr>
      </w:pPr>
      <w:r>
        <w:t xml:space="preserve"> Hengsels</w:t>
      </w:r>
    </w:p>
    <w:p w:rsidR="00BC2C3D" w:rsidRDefault="00FC53E5" w:rsidP="000226AF">
      <w:pPr>
        <w:pStyle w:val="Lijstalinea"/>
        <w:numPr>
          <w:ilvl w:val="3"/>
          <w:numId w:val="1"/>
        </w:numPr>
      </w:pPr>
      <w:r>
        <w:t>Moeten 30 mm van de rand zitten</w:t>
      </w:r>
      <w:r w:rsidR="00C87400">
        <w:t>.</w:t>
      </w:r>
    </w:p>
    <w:p w:rsidR="00FC53E5" w:rsidRDefault="00C87400" w:rsidP="000226AF">
      <w:pPr>
        <w:pStyle w:val="Lijstalinea"/>
        <w:numPr>
          <w:ilvl w:val="3"/>
          <w:numId w:val="1"/>
        </w:numPr>
      </w:pPr>
      <w:r>
        <w:t>Lopen rondom de tas.</w:t>
      </w:r>
    </w:p>
    <w:p w:rsidR="00C87400" w:rsidRDefault="00C87400" w:rsidP="00C87400">
      <w:pPr>
        <w:pStyle w:val="Lijstalinea"/>
        <w:numPr>
          <w:ilvl w:val="3"/>
          <w:numId w:val="1"/>
        </w:numPr>
      </w:pPr>
      <w:r>
        <w:t>Ze zijn 80 mm breed.</w:t>
      </w:r>
    </w:p>
    <w:p w:rsidR="00830164" w:rsidRDefault="00830164" w:rsidP="00830164">
      <w:pPr>
        <w:pStyle w:val="Lijstalinea"/>
        <w:numPr>
          <w:ilvl w:val="0"/>
          <w:numId w:val="1"/>
        </w:numPr>
      </w:pPr>
      <w:r>
        <w:t>Vervoer</w:t>
      </w:r>
    </w:p>
    <w:p w:rsidR="00830164" w:rsidRDefault="00830164" w:rsidP="00830164">
      <w:pPr>
        <w:pStyle w:val="Lijstalinea"/>
        <w:numPr>
          <w:ilvl w:val="1"/>
          <w:numId w:val="1"/>
        </w:numPr>
      </w:pPr>
      <w:r>
        <w:t>Vrachtwagen</w:t>
      </w:r>
    </w:p>
    <w:p w:rsidR="0040324B" w:rsidRDefault="0040324B" w:rsidP="0040324B">
      <w:pPr>
        <w:pStyle w:val="Lijstalinea"/>
        <w:numPr>
          <w:ilvl w:val="2"/>
          <w:numId w:val="1"/>
        </w:numPr>
      </w:pPr>
      <w:r>
        <w:t>Op pallets</w:t>
      </w:r>
    </w:p>
    <w:p w:rsidR="0040324B" w:rsidRDefault="0040324B" w:rsidP="0040324B">
      <w:pPr>
        <w:pStyle w:val="Lijstalinea"/>
        <w:numPr>
          <w:ilvl w:val="3"/>
          <w:numId w:val="1"/>
        </w:numPr>
      </w:pPr>
      <w:r>
        <w:t>In dozen</w:t>
      </w:r>
    </w:p>
    <w:p w:rsidR="0040324B" w:rsidRDefault="0040324B" w:rsidP="0040324B">
      <w:pPr>
        <w:pStyle w:val="Lijstalinea"/>
        <w:numPr>
          <w:ilvl w:val="4"/>
          <w:numId w:val="1"/>
        </w:numPr>
      </w:pPr>
      <w:r>
        <w:t>3 tassen per doos.</w:t>
      </w:r>
    </w:p>
    <w:p w:rsidR="0040324B" w:rsidRDefault="0040324B" w:rsidP="0040324B">
      <w:pPr>
        <w:pStyle w:val="Lijstalinea"/>
        <w:numPr>
          <w:ilvl w:val="4"/>
          <w:numId w:val="1"/>
        </w:numPr>
      </w:pPr>
      <w:r>
        <w:t>Van karton.</w:t>
      </w:r>
    </w:p>
    <w:p w:rsidR="0040324B" w:rsidRDefault="0040324B" w:rsidP="0040324B">
      <w:pPr>
        <w:pStyle w:val="Lijstalinea"/>
        <w:numPr>
          <w:ilvl w:val="4"/>
          <w:numId w:val="1"/>
        </w:numPr>
      </w:pPr>
      <w:r>
        <w:t>Tassen wel in beschermhoezen.</w:t>
      </w:r>
    </w:p>
    <w:p w:rsidR="0040324B" w:rsidRDefault="0040324B" w:rsidP="0040324B">
      <w:pPr>
        <w:pStyle w:val="Lijstalinea"/>
        <w:numPr>
          <w:ilvl w:val="3"/>
          <w:numId w:val="1"/>
        </w:numPr>
      </w:pPr>
      <w:r>
        <w:t>Maximaal 3 dozen op elkaar.</w:t>
      </w:r>
    </w:p>
    <w:p w:rsidR="00830164" w:rsidRDefault="00830164" w:rsidP="00830164">
      <w:pPr>
        <w:pStyle w:val="Lijstalinea"/>
        <w:numPr>
          <w:ilvl w:val="1"/>
          <w:numId w:val="1"/>
        </w:numPr>
      </w:pPr>
      <w:r>
        <w:lastRenderedPageBreak/>
        <w:t>Boot</w:t>
      </w:r>
    </w:p>
    <w:p w:rsidR="0040324B" w:rsidRDefault="0040324B" w:rsidP="0040324B">
      <w:pPr>
        <w:pStyle w:val="Lijstalinea"/>
        <w:numPr>
          <w:ilvl w:val="2"/>
          <w:numId w:val="1"/>
        </w:numPr>
      </w:pPr>
      <w:r>
        <w:t>In containers</w:t>
      </w:r>
    </w:p>
    <w:p w:rsidR="0040324B" w:rsidRDefault="0040324B" w:rsidP="0040324B">
      <w:pPr>
        <w:pStyle w:val="Lijstalinea"/>
        <w:numPr>
          <w:ilvl w:val="3"/>
          <w:numId w:val="1"/>
        </w:numPr>
      </w:pPr>
      <w:r>
        <w:t xml:space="preserve">In rekken zodat er geen dozen geplet worden. </w:t>
      </w:r>
    </w:p>
    <w:p w:rsidR="0040324B" w:rsidRDefault="0040324B" w:rsidP="0040324B">
      <w:pPr>
        <w:pStyle w:val="Lijstalinea"/>
        <w:numPr>
          <w:ilvl w:val="3"/>
          <w:numId w:val="1"/>
        </w:numPr>
      </w:pPr>
      <w:r>
        <w:t>Dozen van karton</w:t>
      </w:r>
    </w:p>
    <w:p w:rsidR="0040324B" w:rsidRDefault="0040324B" w:rsidP="0040324B">
      <w:pPr>
        <w:pStyle w:val="Lijstalinea"/>
        <w:numPr>
          <w:ilvl w:val="3"/>
          <w:numId w:val="1"/>
        </w:numPr>
      </w:pPr>
      <w:r>
        <w:t>Tassen in beschermhoezen en dan in de dozen.</w:t>
      </w:r>
    </w:p>
    <w:p w:rsidR="00830164" w:rsidRDefault="00830164" w:rsidP="00830164">
      <w:pPr>
        <w:pStyle w:val="Lijstalinea"/>
        <w:numPr>
          <w:ilvl w:val="1"/>
          <w:numId w:val="1"/>
        </w:numPr>
      </w:pPr>
      <w:r>
        <w:t xml:space="preserve">Vliegtuig </w:t>
      </w:r>
    </w:p>
    <w:p w:rsidR="0040324B" w:rsidRDefault="0040324B" w:rsidP="0040324B">
      <w:pPr>
        <w:pStyle w:val="Lijstalinea"/>
        <w:numPr>
          <w:ilvl w:val="2"/>
          <w:numId w:val="1"/>
        </w:numPr>
      </w:pPr>
      <w:r>
        <w:t>In dozen waar minimaal 20 tassen per doos in kunnen.</w:t>
      </w:r>
    </w:p>
    <w:p w:rsidR="00830164" w:rsidRDefault="00830164" w:rsidP="00830164">
      <w:pPr>
        <w:pStyle w:val="Lijstalinea"/>
        <w:numPr>
          <w:ilvl w:val="0"/>
          <w:numId w:val="1"/>
        </w:numPr>
      </w:pPr>
      <w:r>
        <w:t xml:space="preserve">Gebruik </w:t>
      </w:r>
    </w:p>
    <w:p w:rsidR="00830164" w:rsidRDefault="00830164" w:rsidP="00830164">
      <w:pPr>
        <w:pStyle w:val="Lijstalinea"/>
        <w:numPr>
          <w:ilvl w:val="1"/>
          <w:numId w:val="1"/>
        </w:numPr>
        <w:spacing w:line="256" w:lineRule="auto"/>
      </w:pPr>
      <w:r>
        <w:t>’s Ochtends pak je je tas, haal je de boeken van de vorige dag er uit en stop je de boeken voor die dag er in. Inclusief eten, drinken, etui, laptop en opladers.</w:t>
      </w:r>
    </w:p>
    <w:p w:rsidR="00830164" w:rsidRDefault="00830164" w:rsidP="00830164">
      <w:pPr>
        <w:pStyle w:val="Lijstalinea"/>
        <w:numPr>
          <w:ilvl w:val="1"/>
          <w:numId w:val="1"/>
        </w:numPr>
        <w:spacing w:line="256" w:lineRule="auto"/>
      </w:pPr>
      <w:r>
        <w:t>Je loopt naar beneden legt je tas ergens neer en gaat ontbijten.</w:t>
      </w:r>
    </w:p>
    <w:p w:rsidR="00830164" w:rsidRDefault="00830164" w:rsidP="00830164">
      <w:pPr>
        <w:pStyle w:val="Lijstalinea"/>
        <w:numPr>
          <w:ilvl w:val="1"/>
          <w:numId w:val="1"/>
        </w:numPr>
        <w:spacing w:line="256" w:lineRule="auto"/>
      </w:pPr>
      <w:r>
        <w:t>Daarna pak je je tas weer, hang je hem aan je stuur of zet je hem voor / achterop en ga je fietsen naar school.</w:t>
      </w:r>
    </w:p>
    <w:p w:rsidR="00830164" w:rsidRDefault="00830164" w:rsidP="00830164">
      <w:pPr>
        <w:pStyle w:val="Lijstalinea"/>
        <w:numPr>
          <w:ilvl w:val="1"/>
          <w:numId w:val="1"/>
        </w:numPr>
        <w:spacing w:line="256" w:lineRule="auto"/>
      </w:pPr>
      <w:r>
        <w:t>Eenmaal op school pak je je tas en loop je naar binnen.</w:t>
      </w:r>
    </w:p>
    <w:p w:rsidR="00830164" w:rsidRDefault="00830164" w:rsidP="00830164">
      <w:pPr>
        <w:pStyle w:val="Lijstalinea"/>
        <w:numPr>
          <w:ilvl w:val="1"/>
          <w:numId w:val="1"/>
        </w:numPr>
        <w:spacing w:line="256" w:lineRule="auto"/>
      </w:pPr>
      <w:r>
        <w:t>Binnen aangekomen zet je je tas op de grond en praat je met iedereen tot het tijd is voor de eerste les</w:t>
      </w:r>
    </w:p>
    <w:p w:rsidR="00830164" w:rsidRDefault="00830164" w:rsidP="00830164">
      <w:pPr>
        <w:pStyle w:val="Lijstalinea"/>
        <w:numPr>
          <w:ilvl w:val="1"/>
          <w:numId w:val="1"/>
        </w:numPr>
        <w:spacing w:line="256" w:lineRule="auto"/>
      </w:pPr>
      <w:r>
        <w:t>Wanneer het tijd is pak je je tas op en loop je naar je les. Daar zet je de tas weer neer en pak je alle spullen die je nodig hebt voor die les.</w:t>
      </w:r>
    </w:p>
    <w:p w:rsidR="00830164" w:rsidRDefault="00830164" w:rsidP="00830164">
      <w:pPr>
        <w:pStyle w:val="Lijstalinea"/>
        <w:numPr>
          <w:ilvl w:val="1"/>
          <w:numId w:val="1"/>
        </w:numPr>
        <w:spacing w:line="256" w:lineRule="auto"/>
      </w:pPr>
      <w:r>
        <w:t>Aan het einde van de les stop je je spullen terug in je tas en loop je naar de volgende les.</w:t>
      </w:r>
    </w:p>
    <w:p w:rsidR="00830164" w:rsidRDefault="00830164" w:rsidP="00830164">
      <w:pPr>
        <w:pStyle w:val="Lijstalinea"/>
        <w:numPr>
          <w:ilvl w:val="1"/>
          <w:numId w:val="1"/>
        </w:numPr>
        <w:spacing w:line="256" w:lineRule="auto"/>
      </w:pPr>
      <w:r>
        <w:t>Aan het einde van alle lessen ga je weer naar je fiets, hang je je tas aan je stuur of zet je hem voor /  achterop.</w:t>
      </w:r>
    </w:p>
    <w:p w:rsidR="00830164" w:rsidRDefault="00830164" w:rsidP="00830164">
      <w:pPr>
        <w:pStyle w:val="Lijstalinea"/>
        <w:numPr>
          <w:ilvl w:val="1"/>
          <w:numId w:val="1"/>
        </w:numPr>
        <w:spacing w:line="256" w:lineRule="auto"/>
      </w:pPr>
      <w:r>
        <w:t>Tijdens het fietsen botst hij bij de bochten nog een aantal keer tegen je band aan als hij aan je stuur hangt.</w:t>
      </w:r>
    </w:p>
    <w:p w:rsidR="00830164" w:rsidRPr="006D6821" w:rsidRDefault="00830164" w:rsidP="00830164">
      <w:pPr>
        <w:pStyle w:val="Lijstalinea"/>
        <w:numPr>
          <w:ilvl w:val="1"/>
          <w:numId w:val="1"/>
        </w:numPr>
        <w:rPr>
          <w:sz w:val="24"/>
          <w:szCs w:val="24"/>
        </w:rPr>
      </w:pPr>
      <w:r>
        <w:t>Thuis aangekomen zet je de tas in de kamer en pak je de vakken er uit waar je huiswerk voor hebt of waar je voor moet leren.</w:t>
      </w:r>
    </w:p>
    <w:p w:rsidR="00830164" w:rsidRPr="00830164" w:rsidRDefault="00830164" w:rsidP="00830164">
      <w:pPr>
        <w:pStyle w:val="Lijstalinea"/>
        <w:numPr>
          <w:ilvl w:val="1"/>
          <w:numId w:val="1"/>
        </w:numPr>
        <w:rPr>
          <w:sz w:val="24"/>
          <w:szCs w:val="24"/>
        </w:rPr>
      </w:pPr>
      <w:r>
        <w:t>’s avonds als je naar boven gaat pak je je tas weer op, loop je de trap op, ga je naar je kamer, zet je je tas weer neer ergens in je kamer of op je bureau, haal je al je spullen er uit en laat je je tas verder met rust tot de volgende dag.</w:t>
      </w:r>
    </w:p>
    <w:p w:rsidR="00830164" w:rsidRDefault="00830164" w:rsidP="00830164">
      <w:pPr>
        <w:pStyle w:val="Lijstalinea"/>
        <w:numPr>
          <w:ilvl w:val="0"/>
          <w:numId w:val="1"/>
        </w:numPr>
      </w:pPr>
      <w:r>
        <w:t xml:space="preserve">Afdanking </w:t>
      </w:r>
    </w:p>
    <w:p w:rsidR="00830164" w:rsidRDefault="0040324B" w:rsidP="00830164">
      <w:pPr>
        <w:pStyle w:val="Lijstalinea"/>
        <w:numPr>
          <w:ilvl w:val="1"/>
          <w:numId w:val="1"/>
        </w:numPr>
      </w:pPr>
      <w:r>
        <w:t>Leer</w:t>
      </w:r>
    </w:p>
    <w:p w:rsidR="0040324B" w:rsidRDefault="0040324B" w:rsidP="0040324B">
      <w:pPr>
        <w:pStyle w:val="Lijstalinea"/>
        <w:numPr>
          <w:ilvl w:val="2"/>
          <w:numId w:val="1"/>
        </w:numPr>
      </w:pPr>
      <w:r>
        <w:t xml:space="preserve"> Naar de kledingbak</w:t>
      </w:r>
    </w:p>
    <w:p w:rsidR="0040324B" w:rsidRDefault="0040324B" w:rsidP="0040324B">
      <w:pPr>
        <w:pStyle w:val="Lijstalinea"/>
        <w:numPr>
          <w:ilvl w:val="2"/>
          <w:numId w:val="1"/>
        </w:numPr>
      </w:pPr>
      <w:r>
        <w:t xml:space="preserve"> Naar de kringloopwinkel </w:t>
      </w:r>
    </w:p>
    <w:p w:rsidR="0040324B" w:rsidRDefault="0040324B" w:rsidP="0040324B">
      <w:pPr>
        <w:pStyle w:val="Lijstalinea"/>
        <w:numPr>
          <w:ilvl w:val="1"/>
          <w:numId w:val="1"/>
        </w:numPr>
      </w:pPr>
      <w:r>
        <w:t>Stof</w:t>
      </w:r>
    </w:p>
    <w:p w:rsidR="0040324B" w:rsidRDefault="0040324B" w:rsidP="0040324B">
      <w:pPr>
        <w:pStyle w:val="Lijstalinea"/>
        <w:numPr>
          <w:ilvl w:val="2"/>
          <w:numId w:val="1"/>
        </w:numPr>
      </w:pPr>
      <w:r>
        <w:t xml:space="preserve"> Naar de kledingbak</w:t>
      </w:r>
      <w:bookmarkStart w:id="0" w:name="_GoBack"/>
      <w:bookmarkEnd w:id="0"/>
    </w:p>
    <w:sectPr w:rsidR="004032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33A7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8275B4A"/>
    <w:multiLevelType w:val="multilevel"/>
    <w:tmpl w:val="872C1A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164"/>
    <w:rsid w:val="000226AF"/>
    <w:rsid w:val="0040324B"/>
    <w:rsid w:val="004545DC"/>
    <w:rsid w:val="006B225E"/>
    <w:rsid w:val="006B65C6"/>
    <w:rsid w:val="007F6AAF"/>
    <w:rsid w:val="00830164"/>
    <w:rsid w:val="00886AD0"/>
    <w:rsid w:val="008B6274"/>
    <w:rsid w:val="009020E1"/>
    <w:rsid w:val="00BC2C3D"/>
    <w:rsid w:val="00C87400"/>
    <w:rsid w:val="00D31055"/>
    <w:rsid w:val="00FC53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D0B36"/>
  <w15:chartTrackingRefBased/>
  <w15:docId w15:val="{8A2C1407-9524-47A5-8944-900295946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30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895</TotalTime>
  <Pages>2</Pages>
  <Words>470</Words>
  <Characters>2589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Cosijn</dc:creator>
  <cp:keywords/>
  <dc:description/>
  <cp:lastModifiedBy>Yannick Cosijn</cp:lastModifiedBy>
  <cp:revision>1</cp:revision>
  <dcterms:created xsi:type="dcterms:W3CDTF">2017-01-26T18:09:00Z</dcterms:created>
  <dcterms:modified xsi:type="dcterms:W3CDTF">2017-01-27T09:18:00Z</dcterms:modified>
</cp:coreProperties>
</file>